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В МДОУ на сегодняшний день имеется: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- 3 групповые ячейки,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совмещенный музыкальный и спортивный залы,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методический кабинет,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пищеблок,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медицинский блок,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в отдельном здании прачечная.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 xml:space="preserve">   Музыкально-спортивный зал оснащен. Для занятий физической культурой имеются модули, мячи, </w:t>
      </w:r>
      <w:proofErr w:type="spellStart"/>
      <w:r>
        <w:rPr>
          <w:rStyle w:val="a4"/>
          <w:color w:val="333333"/>
        </w:rPr>
        <w:t>гимнастиченские</w:t>
      </w:r>
      <w:proofErr w:type="spellEnd"/>
      <w:r>
        <w:rPr>
          <w:rStyle w:val="a4"/>
          <w:color w:val="333333"/>
        </w:rPr>
        <w:t xml:space="preserve"> скамейки, скакалки, мешочки для равновесия и для метания в цель, гимнастические палки, туннели, обручи. Для занятий музыкой имеются детские музыкальные инструменты, синтезатор, музыкальный центр, концертные костюмы.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 xml:space="preserve">  Все возрастные группы оборудованы необходимой мебелью, игрушками, дидактическими материалами в соответствии с ФГОС </w:t>
      </w:r>
      <w:proofErr w:type="gramStart"/>
      <w:r>
        <w:rPr>
          <w:rStyle w:val="a4"/>
          <w:color w:val="333333"/>
        </w:rPr>
        <w:t>ДО</w:t>
      </w:r>
      <w:proofErr w:type="gramEnd"/>
      <w:r>
        <w:rPr>
          <w:rStyle w:val="a4"/>
          <w:color w:val="333333"/>
        </w:rPr>
        <w:t xml:space="preserve"> и согласно требованиям </w:t>
      </w:r>
      <w:proofErr w:type="spellStart"/>
      <w:r>
        <w:rPr>
          <w:rStyle w:val="a4"/>
          <w:color w:val="333333"/>
        </w:rPr>
        <w:t>СанПин</w:t>
      </w:r>
      <w:proofErr w:type="spellEnd"/>
      <w:r>
        <w:rPr>
          <w:rStyle w:val="a4"/>
          <w:color w:val="333333"/>
        </w:rPr>
        <w:t xml:space="preserve"> 2.4.1.3049-13 от 15.05.2013 №26.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  В детском саду соблюдается техника безопасности, охрана труда, антитеррористическая безопасность. Своевременно проводятся инструктажи по охране труда и технике безопасности. Приказом назначены ответственные по технике безопасности за помещения в детском саду. Разработан план эвакуации на случай пожара и возникновения ЧС.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  Разработан: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Паспорт безопасности дорожного движения;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Паспорт антитеррористической защищенности объекта;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Декларация по пожарной безопасности.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  В наличии имеется противопожарное оборудование: 6 огнетушителей, 1 щит. Составлен и утвержден график дежурства по зданию в дневное и ночное время.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  Медицинский кабинет оборудован, имеется изолятор на 1 место. Медицинская сестра работает по договору №08 от 01 января 2014 года с ГУЗ "</w:t>
      </w:r>
      <w:proofErr w:type="spellStart"/>
      <w:r>
        <w:rPr>
          <w:rStyle w:val="a4"/>
          <w:color w:val="333333"/>
        </w:rPr>
        <w:t>Могойтуйская</w:t>
      </w:r>
      <w:proofErr w:type="spellEnd"/>
      <w:r>
        <w:rPr>
          <w:rStyle w:val="a4"/>
          <w:color w:val="333333"/>
        </w:rPr>
        <w:t xml:space="preserve"> центральная районная больница". В 2014 году было проведено лицензирование медицинского кабинета, оснащенность которого соответствует требованиям </w:t>
      </w:r>
      <w:proofErr w:type="spellStart"/>
      <w:r>
        <w:rPr>
          <w:rStyle w:val="a4"/>
          <w:color w:val="333333"/>
        </w:rPr>
        <w:t>СанПин</w:t>
      </w:r>
      <w:proofErr w:type="spellEnd"/>
      <w:r>
        <w:rPr>
          <w:rStyle w:val="a4"/>
          <w:color w:val="333333"/>
        </w:rPr>
        <w:t>. Лицензия на ведение медицинской деятельности в помещении образовательной организации  №ЛО-75-01-000846 от 24 июня 2014 г.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lastRenderedPageBreak/>
        <w:t>  Организация рационального питания детей в учреждении основана на соблюдении утвержденных наборов продуктов примерного меню: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- организация питания осуществляется в соответствии с 10-дневным меню;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Style w:val="a4"/>
          <w:color w:val="333333"/>
        </w:rPr>
        <w:t xml:space="preserve">- в детском саду имеется примерное </w:t>
      </w:r>
      <w:proofErr w:type="spellStart"/>
      <w:r>
        <w:rPr>
          <w:rStyle w:val="a4"/>
          <w:color w:val="333333"/>
        </w:rPr>
        <w:t>преспективное</w:t>
      </w:r>
      <w:proofErr w:type="spellEnd"/>
      <w:r>
        <w:rPr>
          <w:rStyle w:val="a4"/>
          <w:color w:val="333333"/>
        </w:rPr>
        <w:t xml:space="preserve"> меню и специально разработанная картотека блюд, где указаны раскладка, калорийность блюд, жиров, углеводов.</w:t>
      </w:r>
      <w:proofErr w:type="gramEnd"/>
      <w:r>
        <w:rPr>
          <w:rStyle w:val="a4"/>
          <w:color w:val="333333"/>
        </w:rPr>
        <w:t xml:space="preserve"> Использование таких карточек позволяет легко подсчитать химический состав рациона и при необходимости заменять блюдо другим, равноценным ему по составу и калорийности.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 xml:space="preserve">   Регулярно проводится бракераж готовой продукции с оценкой вкусовых качеств, медицинский </w:t>
      </w:r>
      <w:proofErr w:type="gramStart"/>
      <w:r>
        <w:rPr>
          <w:rStyle w:val="a4"/>
          <w:color w:val="333333"/>
        </w:rPr>
        <w:t>контроль за</w:t>
      </w:r>
      <w:proofErr w:type="gramEnd"/>
      <w:r>
        <w:rPr>
          <w:rStyle w:val="a4"/>
          <w:color w:val="333333"/>
        </w:rPr>
        <w:t xml:space="preserve"> условиями хранения продуктов и сроком их реализации, </w:t>
      </w:r>
      <w:proofErr w:type="spellStart"/>
      <w:r>
        <w:rPr>
          <w:rStyle w:val="a4"/>
          <w:color w:val="333333"/>
        </w:rPr>
        <w:t>санитарно-эпидимеологический</w:t>
      </w:r>
      <w:proofErr w:type="spellEnd"/>
      <w:r>
        <w:rPr>
          <w:rStyle w:val="a4"/>
          <w:color w:val="333333"/>
        </w:rPr>
        <w:t xml:space="preserve"> контроль за работой пищеблока и организацией обработки посуды. Старшая медсестра систематически контролирует приготовление пищи, объем продуктов, время закладки продуктов в котел, раздачу пищи по группам, а также качество приготовления пищи. Проводится "С" витаминизация третьего блюда.</w:t>
      </w:r>
    </w:p>
    <w:p w:rsidR="00BF0675" w:rsidRDefault="00BF0675" w:rsidP="00BF0675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B2303F" w:rsidRDefault="00B2303F"/>
    <w:sectPr w:rsidR="00B2303F" w:rsidSect="00B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75"/>
    <w:rsid w:val="009D6677"/>
    <w:rsid w:val="00B2303F"/>
    <w:rsid w:val="00B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6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06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2016-04-28T23:12:00Z</dcterms:created>
  <dcterms:modified xsi:type="dcterms:W3CDTF">2016-04-28T23:14:00Z</dcterms:modified>
</cp:coreProperties>
</file>